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E9" w:rsidRPr="00470E79" w:rsidRDefault="00F96AE9" w:rsidP="00EA22F3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0E7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Анкета здоровья пациента</w:t>
      </w:r>
    </w:p>
    <w:p w:rsidR="00C216E6" w:rsidRDefault="003C5A0E" w:rsidP="00EA22F3">
      <w:pPr>
        <w:pBdr>
          <w:bottom w:val="single" w:sz="4" w:space="1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z w:val="22"/>
          <w:szCs w:val="22"/>
          <w:shd w:val="clear" w:color="auto" w:fill="FFFFFF"/>
        </w:rPr>
        <w:t>Имя, фамилия пациента:</w:t>
      </w:r>
    </w:p>
    <w:p w:rsidR="00EA22F3" w:rsidRPr="00583BEB" w:rsidRDefault="00EA22F3" w:rsidP="00EA22F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85A6A" w:rsidRDefault="004924CF" w:rsidP="004924CF">
      <w:pPr>
        <w:rPr>
          <w:rFonts w:ascii="Arial" w:hAnsi="Arial" w:cs="Arial"/>
          <w:color w:val="000000"/>
          <w:shd w:val="clear" w:color="auto" w:fill="FFFFFF"/>
        </w:rPr>
      </w:pPr>
      <w:r w:rsidRPr="00470E79">
        <w:rPr>
          <w:rFonts w:ascii="Arial" w:hAnsi="Arial" w:cs="Arial"/>
          <w:b/>
          <w:color w:val="000000"/>
          <w:shd w:val="clear" w:color="auto" w:fill="FFFFFF"/>
        </w:rPr>
        <w:t>Поставьте галочку</w:t>
      </w:r>
      <w:r w:rsidR="00F4673C" w:rsidRPr="00470E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(не </w:t>
      </w:r>
      <w:r w:rsidRPr="00470E79">
        <w:rPr>
          <w:rFonts w:ascii="Arial" w:hAnsi="Arial" w:cs="Arial"/>
          <w:b/>
          <w:color w:val="000000"/>
          <w:shd w:val="clear" w:color="auto" w:fill="FFFFFF"/>
        </w:rPr>
        <w:t>ставьте</w:t>
      </w:r>
      <w:r w:rsidR="00F4673C" w:rsidRPr="00470E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r w:rsidR="00F4673C" w:rsidRPr="00470E79">
        <w:rPr>
          <w:rFonts w:ascii="Arial" w:hAnsi="Arial" w:cs="Arial"/>
          <w:b/>
          <w:color w:val="000000"/>
          <w:shd w:val="clear" w:color="auto" w:fill="FFFFFF"/>
        </w:rPr>
        <w:t>если Вы не поняли вопрос):</w:t>
      </w:r>
      <w:r w:rsidR="003C5A0E" w:rsidRPr="00470E79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1. Здоровы ли Вы, в общем и целом?</w:t>
      </w:r>
      <w:r w:rsidRPr="004924CF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2</w:t>
      </w:r>
      <w:r w:rsidR="003C5A0E" w:rsidRPr="004924CF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="003C5A0E" w:rsidRPr="004924CF">
        <w:rPr>
          <w:rFonts w:ascii="Arial" w:hAnsi="Arial" w:cs="Arial"/>
          <w:color w:val="000000"/>
          <w:shd w:val="clear" w:color="auto" w:fill="FFFFFF"/>
        </w:rPr>
        <w:t xml:space="preserve">Изменилось ли состояние Вашего здоровья за </w:t>
      </w:r>
      <w:r w:rsidR="00583BEB" w:rsidRPr="004924CF">
        <w:rPr>
          <w:rFonts w:ascii="Arial" w:hAnsi="Arial" w:cs="Arial"/>
          <w:color w:val="000000"/>
          <w:shd w:val="clear" w:color="auto" w:fill="FFFFFF"/>
        </w:rPr>
        <w:t>последний</w:t>
      </w:r>
      <w:r w:rsidR="00470E7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год?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3. Лечились ли Вы в больнице или обращались ли Вы к врачу в связи с серьезным заболеванием в течение последних</w:t>
      </w:r>
      <w:r w:rsidR="00F4673C" w:rsidRPr="004924CF">
        <w:rPr>
          <w:rFonts w:ascii="Arial" w:hAnsi="Arial" w:cs="Arial"/>
          <w:color w:val="000000"/>
        </w:rPr>
        <w:t xml:space="preserve"> </w:t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3 лет? Если ДА, укажите заболевание:</w:t>
      </w:r>
    </w:p>
    <w:p w:rsidR="00F4673C" w:rsidRPr="004924CF" w:rsidRDefault="00470E79" w:rsidP="004924C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______________________________________________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 xml:space="preserve">4. Проводите ли Вы лечение в настоящее время? Укажите, по </w:t>
      </w:r>
      <w:r w:rsidR="00E85A6A" w:rsidRPr="004924CF">
        <w:rPr>
          <w:rFonts w:ascii="Arial" w:hAnsi="Arial" w:cs="Arial"/>
          <w:color w:val="000000"/>
          <w:shd w:val="clear" w:color="auto" w:fill="FFFFFF"/>
        </w:rPr>
        <w:t>какой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причине: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Дата последнего медицинского обследования:</w:t>
      </w:r>
      <w:r>
        <w:rPr>
          <w:rFonts w:ascii="Arial" w:hAnsi="Arial" w:cs="Arial"/>
          <w:color w:val="000000"/>
          <w:shd w:val="clear" w:color="auto" w:fill="FFFFFF"/>
        </w:rPr>
        <w:t>_______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5. Возник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ли ли у Вас проблемы в процессе стоматологического лечения?</w:t>
      </w:r>
      <w:r w:rsidR="003C5A0E" w:rsidRPr="004924CF">
        <w:rPr>
          <w:rFonts w:ascii="Arial" w:hAnsi="Arial" w:cs="Arial"/>
          <w:color w:val="000000"/>
        </w:rPr>
        <w:br/>
      </w:r>
      <w:r w:rsidR="003C5A0E" w:rsidRPr="004924CF">
        <w:rPr>
          <w:rFonts w:ascii="Arial" w:hAnsi="Arial" w:cs="Arial"/>
          <w:color w:val="000000"/>
          <w:shd w:val="clear" w:color="auto" w:fill="FFFFFF"/>
        </w:rPr>
        <w:t>6. Чувствуете ли Вы боли в настоящее время?</w:t>
      </w:r>
    </w:p>
    <w:p w:rsidR="00F4673C" w:rsidRPr="00583BEB" w:rsidRDefault="00F4673C" w:rsidP="00EA22F3">
      <w:pPr>
        <w:rPr>
          <w:rFonts w:ascii="Arial" w:hAnsi="Arial" w:cs="Arial"/>
          <w:b/>
          <w:color w:val="000000"/>
          <w:shd w:val="clear" w:color="auto" w:fill="FFFFFF"/>
        </w:rPr>
      </w:pPr>
      <w:r w:rsidRPr="00583BEB">
        <w:rPr>
          <w:rFonts w:ascii="Arial" w:hAnsi="Arial" w:cs="Arial"/>
          <w:b/>
          <w:color w:val="000000"/>
          <w:shd w:val="clear" w:color="auto" w:fill="FFFFFF"/>
        </w:rPr>
        <w:t>Наблюдались ли у вас следующие симптомы?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7. боль в груди (стенокардия)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8. отечность ног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9. одышка</w:t>
      </w:r>
    </w:p>
    <w:p w:rsidR="00A76A41" w:rsidRPr="00A76A41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lastRenderedPageBreak/>
        <w:t xml:space="preserve">10. повышенная температура, </w:t>
      </w:r>
      <w:proofErr w:type="spellStart"/>
      <w:r w:rsidRPr="00583BEB">
        <w:rPr>
          <w:rFonts w:ascii="Arial" w:hAnsi="Arial" w:cs="Arial"/>
          <w:color w:val="000000"/>
          <w:shd w:val="clear" w:color="auto" w:fill="FFFFFF"/>
        </w:rPr>
        <w:t>обильныи</w:t>
      </w:r>
      <w:proofErr w:type="spellEnd"/>
      <w:r w:rsidRPr="00583BEB">
        <w:rPr>
          <w:rFonts w:ascii="Arial" w:hAnsi="Arial" w:cs="Arial"/>
          <w:color w:val="000000"/>
          <w:shd w:val="clear" w:color="auto" w:fill="FFFFFF"/>
        </w:rPr>
        <w:t>̆ пот по ночам</w:t>
      </w:r>
    </w:p>
    <w:p w:rsidR="00C216E6" w:rsidRPr="00583BEB" w:rsidRDefault="00470E79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11. постоянный</w:t>
      </w:r>
      <w:r w:rsidR="00C216E6" w:rsidRPr="00583BEB">
        <w:rPr>
          <w:rFonts w:ascii="Arial" w:hAnsi="Arial" w:cs="Arial"/>
          <w:color w:val="000000"/>
          <w:shd w:val="clear" w:color="auto" w:fill="FFFFFF"/>
        </w:rPr>
        <w:t xml:space="preserve"> кашель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12. кровотечение, частое образование синяков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13. проблемы, связанные с околоносовыми пазухами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14. затруднения при глотании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15. поносы, запоры, кровь в кале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16. частая тошнота, рвота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17. трудности при мочеиспускании, кровь в моче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18. головокружение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19. звон в ушах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20. головные боли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21. обморок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22. неясность зрения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23. судороги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24. чрезмерная жажда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25. частое мочеиспускание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26. сухость во рту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27. желтуха</w:t>
      </w:r>
    </w:p>
    <w:p w:rsidR="00C216E6" w:rsidRPr="00583BEB" w:rsidRDefault="00C216E6" w:rsidP="00EA22F3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28. Боли в суставах</w:t>
      </w:r>
    </w:p>
    <w:p w:rsidR="00C216E6" w:rsidRPr="00583BEB" w:rsidRDefault="00C216E6" w:rsidP="00EA22F3">
      <w:pPr>
        <w:pStyle w:val="a3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C216E6" w:rsidRDefault="008959F4" w:rsidP="00EA22F3">
      <w:pPr>
        <w:pStyle w:val="a3"/>
        <w:ind w:left="708"/>
        <w:rPr>
          <w:rFonts w:ascii="Arial" w:hAnsi="Arial" w:cs="Arial"/>
          <w:color w:val="000000"/>
          <w:shd w:val="clear" w:color="auto" w:fill="FFFFFF"/>
        </w:rPr>
      </w:pPr>
      <w:r w:rsidRPr="00583BEB">
        <w:rPr>
          <w:rFonts w:ascii="Arial" w:hAnsi="Arial" w:cs="Arial"/>
          <w:color w:val="000000"/>
          <w:shd w:val="clear" w:color="auto" w:fill="FFFFFF"/>
        </w:rPr>
        <w:t>Сердечное давление_______________</w:t>
      </w:r>
    </w:p>
    <w:p w:rsidR="00A76A41" w:rsidRDefault="00A76A41" w:rsidP="00EA22F3">
      <w:pPr>
        <w:pStyle w:val="a3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A76A41" w:rsidRPr="00583BEB" w:rsidRDefault="00A76A41" w:rsidP="00EA22F3">
      <w:pPr>
        <w:pStyle w:val="a3"/>
        <w:ind w:left="737"/>
        <w:rPr>
          <w:rFonts w:ascii="Arial" w:hAnsi="Arial" w:cs="Arial"/>
          <w:color w:val="000000"/>
          <w:shd w:val="clear" w:color="auto" w:fill="FFFFFF"/>
        </w:rPr>
        <w:sectPr w:rsidR="00A76A41" w:rsidRPr="00583BEB" w:rsidSect="001774CD">
          <w:pgSz w:w="11907" w:h="8392" w:orient="landscape" w:code="11"/>
          <w:pgMar w:top="454" w:right="397" w:bottom="454" w:left="397" w:header="709" w:footer="709" w:gutter="0"/>
          <w:cols w:num="2" w:space="708"/>
          <w:docGrid w:linePitch="360"/>
        </w:sectPr>
      </w:pPr>
    </w:p>
    <w:p w:rsidR="001C1919" w:rsidRPr="00A76A41" w:rsidRDefault="001C1919" w:rsidP="00EA22F3">
      <w:pPr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Наблюдаются или наблюдались ли у вас следующие заболевания?</w:t>
      </w:r>
    </w:p>
    <w:p w:rsidR="008959F4" w:rsidRPr="00A76A41" w:rsidRDefault="008959F4" w:rsidP="00EA22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8959F4" w:rsidRPr="00A76A41" w:rsidSect="001774CD">
          <w:pgSz w:w="11907" w:h="8392" w:orient="landscape" w:code="11"/>
          <w:pgMar w:top="454" w:right="397" w:bottom="454" w:left="397" w:header="709" w:footer="709" w:gutter="0"/>
          <w:cols w:space="708"/>
          <w:docGrid w:linePitch="360"/>
        </w:sectPr>
      </w:pP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29. заболевания сердца               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30.  сердечные приступы, порок сердца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32. острые приступы ревматизма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33. инсульт, атеросклероз            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34. гипертония                               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35. заболевания легких                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36. гепатит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37. желудочные заболевания                                                                                                                                                                                                                    </w:t>
      </w:r>
    </w:p>
    <w:p w:rsidR="008959F4" w:rsidRPr="00A76A41" w:rsidRDefault="008959F4" w:rsidP="00EA22F3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38. аллергия к пище, медпрепаратам, латексу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39. диабет, заболевания щитовидной железы 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40. СПИД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41. злокачественные опухоли, </w:t>
      </w:r>
      <w:r w:rsidR="00EE5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онкологическое заболевание (</w:t>
      </w: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рак</w:t>
      </w:r>
      <w:r w:rsidR="00EE52FE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42. артрит, ревматизм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43. глазные заболевания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44. кожные заболевания</w:t>
      </w:r>
    </w:p>
    <w:p w:rsidR="008959F4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45. Малокровие </w:t>
      </w:r>
    </w:p>
    <w:p w:rsidR="00583BEB" w:rsidRPr="00A76A41" w:rsidRDefault="008959F4" w:rsidP="00EA22F3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583BEB" w:rsidRPr="00A76A41" w:rsidSect="001774CD">
          <w:type w:val="continuous"/>
          <w:pgSz w:w="11907" w:h="8392" w:orient="landscape" w:code="11"/>
          <w:pgMar w:top="454" w:right="397" w:bottom="454" w:left="397" w:header="709" w:footer="709" w:gutter="0"/>
          <w:cols w:num="2" w:space="708"/>
          <w:docGrid w:linePitch="360"/>
        </w:sect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46. Венерические заболевания</w:t>
      </w:r>
    </w:p>
    <w:p w:rsidR="00E5698E" w:rsidRPr="00A76A41" w:rsidRDefault="00E5698E" w:rsidP="00EA22F3">
      <w:pPr>
        <w:pStyle w:val="a3"/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Употребляете ли вы:</w:t>
      </w:r>
    </w:p>
    <w:p w:rsidR="00583BEB" w:rsidRPr="00A76A41" w:rsidRDefault="00583BEB" w:rsidP="00EA22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583BEB" w:rsidRPr="00A76A41" w:rsidSect="001774CD">
          <w:type w:val="continuous"/>
          <w:pgSz w:w="11907" w:h="8392" w:orient="landscape" w:code="11"/>
          <w:pgMar w:top="454" w:right="397" w:bottom="454" w:left="397" w:header="709" w:footer="709" w:gutter="0"/>
          <w:cols w:space="708"/>
          <w:docGrid w:linePitch="360"/>
        </w:sectPr>
      </w:pPr>
    </w:p>
    <w:p w:rsidR="00393CEE" w:rsidRPr="00A76A41" w:rsidRDefault="00393CEE" w:rsidP="00EA22F3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47. </w:t>
      </w:r>
      <w:r w:rsidR="005F6E1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Наркотики или другие подобные препараты</w:t>
      </w: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</w:t>
      </w:r>
    </w:p>
    <w:p w:rsidR="00A76A41" w:rsidRPr="00EA22F3" w:rsidRDefault="00393CEE" w:rsidP="00EA22F3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A22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48. </w:t>
      </w:r>
      <w:r w:rsidR="005F6E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Лекарства  </w:t>
      </w:r>
      <w:r w:rsidRPr="00EA22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купленные по рецепту врача или без рецепта </w:t>
      </w:r>
      <w:bookmarkStart w:id="0" w:name="_GoBack"/>
      <w:bookmarkEnd w:id="0"/>
    </w:p>
    <w:p w:rsidR="00393CEE" w:rsidRPr="00A76A41" w:rsidRDefault="00583BEB" w:rsidP="00EA22F3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49. табак в любой форме</w:t>
      </w:r>
    </w:p>
    <w:p w:rsidR="00583BEB" w:rsidRPr="00A76A41" w:rsidRDefault="00583BEB" w:rsidP="00EA22F3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583BEB" w:rsidRPr="00A76A41" w:rsidSect="001774CD">
          <w:type w:val="continuous"/>
          <w:pgSz w:w="11907" w:h="8392" w:orient="landscape" w:code="11"/>
          <w:pgMar w:top="454" w:right="397" w:bottom="454" w:left="397" w:header="709" w:footer="709" w:gutter="0"/>
          <w:cols w:num="2" w:space="708"/>
          <w:docGrid w:linePitch="360"/>
        </w:sect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50. алкогольные напитк</w:t>
      </w:r>
      <w:r w:rsidR="00CC22BA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</w:p>
    <w:p w:rsidR="00393CEE" w:rsidRPr="00CC22BA" w:rsidRDefault="00CC22BA" w:rsidP="00CC22B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 xml:space="preserve">     </w:t>
      </w:r>
      <w:r w:rsidR="00393CEE" w:rsidRPr="00CC22B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Вопросы для женщин:</w:t>
      </w:r>
    </w:p>
    <w:p w:rsidR="00583BEB" w:rsidRPr="00A76A41" w:rsidRDefault="00470E79" w:rsidP="00EA22F3">
      <w:pPr>
        <w:pStyle w:val="a3"/>
        <w:numPr>
          <w:ilvl w:val="0"/>
          <w:numId w:val="13"/>
        </w:numPr>
        <w:pBdr>
          <w:bottom w:val="single" w:sz="4" w:space="1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51. Б</w:t>
      </w:r>
      <w:r w:rsidR="00393CEE"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еременны ли Вы, подозреваете ли Вы у себя </w:t>
      </w:r>
      <w:r w:rsidR="00583BEB"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r w:rsidR="00393CEE"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еременность, кормите ли Вы грудью? </w:t>
      </w:r>
    </w:p>
    <w:p w:rsidR="00393CEE" w:rsidRPr="00A76A41" w:rsidRDefault="00583BEB" w:rsidP="00EA22F3">
      <w:pPr>
        <w:pStyle w:val="a3"/>
        <w:numPr>
          <w:ilvl w:val="0"/>
          <w:numId w:val="13"/>
        </w:numPr>
        <w:pBdr>
          <w:bottom w:val="single" w:sz="4" w:space="1" w:color="auto"/>
        </w:pBdr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52. </w:t>
      </w:r>
      <w:r w:rsidR="00470E7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Приме</w:t>
      </w:r>
      <w:r w:rsidR="00A76A41"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няете ли вы противозачаточные препараты?</w:t>
      </w:r>
      <w:r w:rsidR="00393CEE"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</w:t>
      </w:r>
    </w:p>
    <w:p w:rsidR="00393CEE" w:rsidRPr="00A76A41" w:rsidRDefault="00393CEE" w:rsidP="00EA22F3">
      <w:pPr>
        <w:pStyle w:val="a3"/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A76A41" w:rsidRPr="00A76A41" w:rsidRDefault="00393CEE" w:rsidP="00EA22F3">
      <w:pPr>
        <w:pStyle w:val="a3"/>
        <w:pBdr>
          <w:bottom w:val="single" w:sz="4" w:space="1" w:color="auto"/>
        </w:pBdr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Вопросы для всех:</w:t>
      </w:r>
    </w:p>
    <w:p w:rsidR="00393CEE" w:rsidRPr="00A76A41" w:rsidRDefault="00393CEE" w:rsidP="00EA22F3">
      <w:pPr>
        <w:pStyle w:val="a3"/>
        <w:numPr>
          <w:ilvl w:val="0"/>
          <w:numId w:val="18"/>
        </w:numPr>
        <w:pBdr>
          <w:bottom w:val="single" w:sz="4" w:space="1" w:color="auto"/>
        </w:pBdr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53. </w:t>
      </w:r>
      <w:r w:rsidR="00470E79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аблюдаются или наблюдались ли у Вас другие заболевания либо проблемы медицинского характера, Не перечисленные выше?</w:t>
      </w:r>
    </w:p>
    <w:p w:rsidR="00393CEE" w:rsidRPr="00A76A41" w:rsidRDefault="00393CEE" w:rsidP="00EA22F3">
      <w:pPr>
        <w:pStyle w:val="a3"/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8059C" w:rsidRPr="00A76A41" w:rsidRDefault="00DD0297" w:rsidP="00EA22F3">
      <w:pPr>
        <w:pStyle w:val="a3"/>
        <w:spacing w:before="0"/>
        <w:ind w:left="28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мере возможности, я ответил(а) на все вопросы полностью и точно. О любых изменениях в состоянии моего здоровья и/или режима приема лекарств я буду сообщать моему стоматологу.</w:t>
      </w:r>
    </w:p>
    <w:p w:rsidR="00A76A41" w:rsidRDefault="00A76A41" w:rsidP="00EA22F3">
      <w:pPr>
        <w:pStyle w:val="a3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C216E6" w:rsidRDefault="00DD0297" w:rsidP="00470E79">
      <w:pPr>
        <w:pStyle w:val="a3"/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6A4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Подпись пациента_________________________</w:t>
      </w:r>
      <w:r w:rsidR="00470E7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______     Дата_____________</w:t>
      </w:r>
    </w:p>
    <w:p w:rsidR="00470E79" w:rsidRPr="00470E79" w:rsidRDefault="00470E79" w:rsidP="00470E79">
      <w:pPr>
        <w:pStyle w:val="a3"/>
        <w:spacing w:before="0"/>
        <w:ind w:left="28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sectPr w:rsidR="00470E79" w:rsidRPr="00470E79" w:rsidSect="001774CD">
          <w:type w:val="continuous"/>
          <w:pgSz w:w="11907" w:h="8392" w:orient="landscape" w:code="11"/>
          <w:pgMar w:top="454" w:right="397" w:bottom="454" w:left="397" w:header="709" w:footer="709" w:gutter="0"/>
          <w:cols w:space="708"/>
          <w:docGrid w:linePitch="360"/>
        </w:sectPr>
      </w:pPr>
    </w:p>
    <w:p w:rsidR="004E7217" w:rsidRPr="00F4673C" w:rsidRDefault="004E7217" w:rsidP="00470E79">
      <w:pPr>
        <w:rPr>
          <w:rFonts w:ascii="Arial" w:hAnsi="Arial" w:cs="Arial"/>
          <w:color w:val="000000"/>
          <w:shd w:val="clear" w:color="auto" w:fill="FFFFFF"/>
        </w:rPr>
      </w:pPr>
    </w:p>
    <w:sectPr w:rsidR="004E7217" w:rsidRPr="00F4673C" w:rsidSect="004E7217">
      <w:type w:val="continuous"/>
      <w:pgSz w:w="11907" w:h="8392" w:orient="landscape" w:code="11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4" w:rsidRDefault="000C5B34" w:rsidP="00583BEB">
      <w:pPr>
        <w:spacing w:before="0" w:after="0" w:line="240" w:lineRule="auto"/>
      </w:pPr>
      <w:r>
        <w:separator/>
      </w:r>
    </w:p>
  </w:endnote>
  <w:endnote w:type="continuationSeparator" w:id="0">
    <w:p w:rsidR="000C5B34" w:rsidRDefault="000C5B34" w:rsidP="00583B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4" w:rsidRDefault="000C5B34" w:rsidP="00583BEB">
      <w:pPr>
        <w:spacing w:before="0" w:after="0" w:line="240" w:lineRule="auto"/>
      </w:pPr>
      <w:r>
        <w:separator/>
      </w:r>
    </w:p>
  </w:footnote>
  <w:footnote w:type="continuationSeparator" w:id="0">
    <w:p w:rsidR="000C5B34" w:rsidRDefault="000C5B34" w:rsidP="00583B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72"/>
      </v:shape>
    </w:pict>
  </w:numPicBullet>
  <w:abstractNum w:abstractNumId="0">
    <w:nsid w:val="02146719"/>
    <w:multiLevelType w:val="hybridMultilevel"/>
    <w:tmpl w:val="E2682C6E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04F"/>
    <w:multiLevelType w:val="hybridMultilevel"/>
    <w:tmpl w:val="62B8815C"/>
    <w:lvl w:ilvl="0" w:tplc="3612974E">
      <w:start w:val="1"/>
      <w:numFmt w:val="bullet"/>
      <w:lvlText w:val="□"/>
      <w:lvlJc w:val="left"/>
      <w:pPr>
        <w:ind w:left="851" w:hanging="49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AC0"/>
    <w:multiLevelType w:val="hybridMultilevel"/>
    <w:tmpl w:val="EE5A7748"/>
    <w:lvl w:ilvl="0" w:tplc="FF5650D6">
      <w:start w:val="1"/>
      <w:numFmt w:val="bullet"/>
      <w:lvlText w:val="□"/>
      <w:lvlJc w:val="left"/>
      <w:pPr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FDE"/>
    <w:multiLevelType w:val="hybridMultilevel"/>
    <w:tmpl w:val="F63E70A0"/>
    <w:lvl w:ilvl="0" w:tplc="790AF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AFF"/>
    <w:multiLevelType w:val="hybridMultilevel"/>
    <w:tmpl w:val="20CEDF06"/>
    <w:lvl w:ilvl="0" w:tplc="339EC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E15"/>
    <w:multiLevelType w:val="hybridMultilevel"/>
    <w:tmpl w:val="F692D9E4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C20"/>
    <w:multiLevelType w:val="hybridMultilevel"/>
    <w:tmpl w:val="95C04B0C"/>
    <w:lvl w:ilvl="0" w:tplc="FF5650D6">
      <w:start w:val="1"/>
      <w:numFmt w:val="bullet"/>
      <w:lvlText w:val="□"/>
      <w:lvlJc w:val="left"/>
      <w:pPr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4A04"/>
    <w:multiLevelType w:val="hybridMultilevel"/>
    <w:tmpl w:val="A34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1165"/>
    <w:multiLevelType w:val="hybridMultilevel"/>
    <w:tmpl w:val="109C9D40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D0133"/>
    <w:multiLevelType w:val="hybridMultilevel"/>
    <w:tmpl w:val="7F22E310"/>
    <w:lvl w:ilvl="0" w:tplc="339EC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3A11"/>
    <w:multiLevelType w:val="hybridMultilevel"/>
    <w:tmpl w:val="A4584BC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58E22ED"/>
    <w:multiLevelType w:val="hybridMultilevel"/>
    <w:tmpl w:val="0D0E53E0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71469"/>
    <w:multiLevelType w:val="hybridMultilevel"/>
    <w:tmpl w:val="70ACD254"/>
    <w:lvl w:ilvl="0" w:tplc="533A5244">
      <w:start w:val="1"/>
      <w:numFmt w:val="bullet"/>
      <w:lvlText w:val="□"/>
      <w:lvlJc w:val="left"/>
      <w:pPr>
        <w:ind w:left="567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57AB8"/>
    <w:multiLevelType w:val="hybridMultilevel"/>
    <w:tmpl w:val="4B3A88B8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72E83"/>
    <w:multiLevelType w:val="hybridMultilevel"/>
    <w:tmpl w:val="162295C2"/>
    <w:lvl w:ilvl="0" w:tplc="67CEA9B8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64C29"/>
    <w:multiLevelType w:val="hybridMultilevel"/>
    <w:tmpl w:val="95C04B0C"/>
    <w:lvl w:ilvl="0" w:tplc="FF5650D6">
      <w:start w:val="1"/>
      <w:numFmt w:val="bullet"/>
      <w:lvlText w:val="□"/>
      <w:lvlJc w:val="left"/>
      <w:pPr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064AB"/>
    <w:multiLevelType w:val="hybridMultilevel"/>
    <w:tmpl w:val="880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66C02"/>
    <w:multiLevelType w:val="hybridMultilevel"/>
    <w:tmpl w:val="90907D46"/>
    <w:lvl w:ilvl="0" w:tplc="CE76042E">
      <w:start w:val="1"/>
      <w:numFmt w:val="bullet"/>
      <w:lvlText w:val="□"/>
      <w:lvlJc w:val="left"/>
      <w:pPr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5C7F"/>
    <w:multiLevelType w:val="hybridMultilevel"/>
    <w:tmpl w:val="60A658B6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41A"/>
    <w:multiLevelType w:val="hybridMultilevel"/>
    <w:tmpl w:val="2D965E20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66116"/>
    <w:multiLevelType w:val="hybridMultilevel"/>
    <w:tmpl w:val="948E9DB8"/>
    <w:lvl w:ilvl="0" w:tplc="1F7AD8F6">
      <w:start w:val="1"/>
      <w:numFmt w:val="bullet"/>
      <w:suff w:val="space"/>
      <w:lvlText w:val="□"/>
      <w:lvlJc w:val="left"/>
      <w:pPr>
        <w:ind w:left="567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6872"/>
    <w:multiLevelType w:val="hybridMultilevel"/>
    <w:tmpl w:val="57E8B2BC"/>
    <w:lvl w:ilvl="0" w:tplc="73BA150C">
      <w:start w:val="1"/>
      <w:numFmt w:val="bullet"/>
      <w:lvlText w:val="□"/>
      <w:lvlJc w:val="left"/>
      <w:pPr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13"/>
  </w:num>
  <w:num w:numId="16">
    <w:abstractNumId w:val="0"/>
  </w:num>
  <w:num w:numId="17">
    <w:abstractNumId w:val="15"/>
  </w:num>
  <w:num w:numId="18">
    <w:abstractNumId w:val="2"/>
  </w:num>
  <w:num w:numId="19">
    <w:abstractNumId w:val="21"/>
  </w:num>
  <w:num w:numId="20">
    <w:abstractNumId w:val="1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9"/>
    <w:rsid w:val="000301C9"/>
    <w:rsid w:val="000C5B34"/>
    <w:rsid w:val="001774CD"/>
    <w:rsid w:val="0018059C"/>
    <w:rsid w:val="00193F22"/>
    <w:rsid w:val="001C1919"/>
    <w:rsid w:val="001D35ED"/>
    <w:rsid w:val="00393CEE"/>
    <w:rsid w:val="003C5A0E"/>
    <w:rsid w:val="00470E79"/>
    <w:rsid w:val="004924CF"/>
    <w:rsid w:val="004E7217"/>
    <w:rsid w:val="00583BEB"/>
    <w:rsid w:val="005F6E17"/>
    <w:rsid w:val="006E16B5"/>
    <w:rsid w:val="00842DD0"/>
    <w:rsid w:val="008959F4"/>
    <w:rsid w:val="008B08D0"/>
    <w:rsid w:val="00911F75"/>
    <w:rsid w:val="00926869"/>
    <w:rsid w:val="009D38CC"/>
    <w:rsid w:val="00A7389B"/>
    <w:rsid w:val="00A76A41"/>
    <w:rsid w:val="00AD4A18"/>
    <w:rsid w:val="00BE708A"/>
    <w:rsid w:val="00C216E6"/>
    <w:rsid w:val="00C64551"/>
    <w:rsid w:val="00CC22BA"/>
    <w:rsid w:val="00D21C0B"/>
    <w:rsid w:val="00DD0297"/>
    <w:rsid w:val="00E5698E"/>
    <w:rsid w:val="00E85A6A"/>
    <w:rsid w:val="00EA22F3"/>
    <w:rsid w:val="00EE52FE"/>
    <w:rsid w:val="00F4673C"/>
    <w:rsid w:val="00F86C19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A"/>
  </w:style>
  <w:style w:type="paragraph" w:styleId="1">
    <w:name w:val="heading 1"/>
    <w:basedOn w:val="a"/>
    <w:next w:val="a"/>
    <w:link w:val="10"/>
    <w:uiPriority w:val="9"/>
    <w:qFormat/>
    <w:rsid w:val="00CC2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2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2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2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2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2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2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2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BEB"/>
  </w:style>
  <w:style w:type="paragraph" w:styleId="a8">
    <w:name w:val="footer"/>
    <w:basedOn w:val="a"/>
    <w:link w:val="a9"/>
    <w:uiPriority w:val="99"/>
    <w:unhideWhenUsed/>
    <w:rsid w:val="0058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BEB"/>
  </w:style>
  <w:style w:type="character" w:customStyle="1" w:styleId="10">
    <w:name w:val="Заголовок 1 Знак"/>
    <w:basedOn w:val="a0"/>
    <w:link w:val="1"/>
    <w:uiPriority w:val="9"/>
    <w:rsid w:val="00CC22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22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22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22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22BA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C22BA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C22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C22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C22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CC22BA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CC22BA"/>
    <w:rPr>
      <w:b/>
      <w:bCs/>
    </w:rPr>
  </w:style>
  <w:style w:type="character" w:styleId="af0">
    <w:name w:val="Emphasis"/>
    <w:uiPriority w:val="20"/>
    <w:qFormat/>
    <w:rsid w:val="00CC22BA"/>
    <w:rPr>
      <w:caps/>
      <w:color w:val="243F60" w:themeColor="accent1" w:themeShade="7F"/>
      <w:spacing w:val="5"/>
    </w:rPr>
  </w:style>
  <w:style w:type="paragraph" w:styleId="af1">
    <w:name w:val="No Spacing"/>
    <w:uiPriority w:val="1"/>
    <w:qFormat/>
    <w:rsid w:val="00CC22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C22B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22BA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C22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CC22BA"/>
    <w:rPr>
      <w:color w:val="4F81BD" w:themeColor="accent1"/>
      <w:sz w:val="24"/>
      <w:szCs w:val="24"/>
    </w:rPr>
  </w:style>
  <w:style w:type="character" w:styleId="af4">
    <w:name w:val="Subtle Emphasis"/>
    <w:uiPriority w:val="19"/>
    <w:qFormat/>
    <w:rsid w:val="00CC22BA"/>
    <w:rPr>
      <w:i/>
      <w:iCs/>
      <w:color w:val="243F60" w:themeColor="accent1" w:themeShade="7F"/>
    </w:rPr>
  </w:style>
  <w:style w:type="character" w:styleId="af5">
    <w:name w:val="Intense Emphasis"/>
    <w:uiPriority w:val="21"/>
    <w:qFormat/>
    <w:rsid w:val="00CC22BA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CC22BA"/>
    <w:rPr>
      <w:b/>
      <w:bCs/>
      <w:color w:val="4F81BD" w:themeColor="accent1"/>
    </w:rPr>
  </w:style>
  <w:style w:type="character" w:styleId="af7">
    <w:name w:val="Intense Reference"/>
    <w:uiPriority w:val="32"/>
    <w:qFormat/>
    <w:rsid w:val="00CC22BA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CC22BA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C22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A"/>
  </w:style>
  <w:style w:type="paragraph" w:styleId="1">
    <w:name w:val="heading 1"/>
    <w:basedOn w:val="a"/>
    <w:next w:val="a"/>
    <w:link w:val="10"/>
    <w:uiPriority w:val="9"/>
    <w:qFormat/>
    <w:rsid w:val="00CC2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2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2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2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2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2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2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2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BEB"/>
  </w:style>
  <w:style w:type="paragraph" w:styleId="a8">
    <w:name w:val="footer"/>
    <w:basedOn w:val="a"/>
    <w:link w:val="a9"/>
    <w:uiPriority w:val="99"/>
    <w:unhideWhenUsed/>
    <w:rsid w:val="0058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BEB"/>
  </w:style>
  <w:style w:type="character" w:customStyle="1" w:styleId="10">
    <w:name w:val="Заголовок 1 Знак"/>
    <w:basedOn w:val="a0"/>
    <w:link w:val="1"/>
    <w:uiPriority w:val="9"/>
    <w:rsid w:val="00CC22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22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22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22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22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22BA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C22BA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C22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C22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C22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CC22BA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CC22BA"/>
    <w:rPr>
      <w:b/>
      <w:bCs/>
    </w:rPr>
  </w:style>
  <w:style w:type="character" w:styleId="af0">
    <w:name w:val="Emphasis"/>
    <w:uiPriority w:val="20"/>
    <w:qFormat/>
    <w:rsid w:val="00CC22BA"/>
    <w:rPr>
      <w:caps/>
      <w:color w:val="243F60" w:themeColor="accent1" w:themeShade="7F"/>
      <w:spacing w:val="5"/>
    </w:rPr>
  </w:style>
  <w:style w:type="paragraph" w:styleId="af1">
    <w:name w:val="No Spacing"/>
    <w:uiPriority w:val="1"/>
    <w:qFormat/>
    <w:rsid w:val="00CC22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C22B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22BA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C22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CC22BA"/>
    <w:rPr>
      <w:color w:val="4F81BD" w:themeColor="accent1"/>
      <w:sz w:val="24"/>
      <w:szCs w:val="24"/>
    </w:rPr>
  </w:style>
  <w:style w:type="character" w:styleId="af4">
    <w:name w:val="Subtle Emphasis"/>
    <w:uiPriority w:val="19"/>
    <w:qFormat/>
    <w:rsid w:val="00CC22BA"/>
    <w:rPr>
      <w:i/>
      <w:iCs/>
      <w:color w:val="243F60" w:themeColor="accent1" w:themeShade="7F"/>
    </w:rPr>
  </w:style>
  <w:style w:type="character" w:styleId="af5">
    <w:name w:val="Intense Emphasis"/>
    <w:uiPriority w:val="21"/>
    <w:qFormat/>
    <w:rsid w:val="00CC22BA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CC22BA"/>
    <w:rPr>
      <w:b/>
      <w:bCs/>
      <w:color w:val="4F81BD" w:themeColor="accent1"/>
    </w:rPr>
  </w:style>
  <w:style w:type="character" w:styleId="af7">
    <w:name w:val="Intense Reference"/>
    <w:uiPriority w:val="32"/>
    <w:qFormat/>
    <w:rsid w:val="00CC22BA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CC22BA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C22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ACDD-9C30-42C2-9E00-FDAAC86F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Андреевна</dc:creator>
  <cp:lastModifiedBy>Яковлева Дарья Андреевна</cp:lastModifiedBy>
  <cp:revision>4</cp:revision>
  <cp:lastPrinted>2019-04-05T12:39:00Z</cp:lastPrinted>
  <dcterms:created xsi:type="dcterms:W3CDTF">2019-05-15T08:53:00Z</dcterms:created>
  <dcterms:modified xsi:type="dcterms:W3CDTF">2019-05-15T11:30:00Z</dcterms:modified>
</cp:coreProperties>
</file>